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5"/>
        <w:gridCol w:w="2635"/>
        <w:gridCol w:w="2635"/>
        <w:gridCol w:w="2635"/>
        <w:gridCol w:w="2636"/>
      </w:tblGrid>
      <w:tr w:rsidR="009406F4" w:rsidTr="009406F4">
        <w:tc>
          <w:tcPr>
            <w:tcW w:w="2635" w:type="dxa"/>
          </w:tcPr>
          <w:p w:rsidR="00881280" w:rsidRDefault="00C60E0F" w:rsidP="00757ED4">
            <w:r>
              <w:t>9</w:t>
            </w:r>
          </w:p>
          <w:p w:rsidR="00C60E0F" w:rsidRDefault="00E92DF4" w:rsidP="00757ED4">
            <w:r>
              <w:t xml:space="preserve">R: </w:t>
            </w:r>
            <w:r w:rsidR="00C60E0F">
              <w:t>Read and foll</w:t>
            </w:r>
            <w:r>
              <w:t>ow directions to draw a bird.</w:t>
            </w:r>
          </w:p>
          <w:p w:rsidR="00C60E0F" w:rsidRDefault="00E92DF4" w:rsidP="00757ED4">
            <w:r>
              <w:t xml:space="preserve">W: </w:t>
            </w:r>
            <w:r w:rsidR="00C60E0F">
              <w:t>How to Make a Snowman Pre-test</w:t>
            </w:r>
          </w:p>
        </w:tc>
        <w:tc>
          <w:tcPr>
            <w:tcW w:w="2635" w:type="dxa"/>
          </w:tcPr>
          <w:p w:rsidR="00881280" w:rsidRDefault="00C60E0F">
            <w:r>
              <w:t>10</w:t>
            </w:r>
          </w:p>
          <w:p w:rsidR="00E92DF4" w:rsidRDefault="00E92DF4">
            <w:r>
              <w:t xml:space="preserve">R: </w:t>
            </w:r>
            <w:r w:rsidR="00BC09BF">
              <w:t xml:space="preserve">L1 Students will explore how to text and understand purpose. </w:t>
            </w:r>
          </w:p>
          <w:p w:rsidR="00E92DF4" w:rsidRDefault="00BC09BF">
            <w:r>
              <w:t xml:space="preserve">W: L1 Students identify </w:t>
            </w:r>
            <w:r w:rsidR="00E92DF4">
              <w:t>topics for How-To Posters</w:t>
            </w:r>
            <w:r>
              <w:t>.</w:t>
            </w:r>
          </w:p>
        </w:tc>
        <w:tc>
          <w:tcPr>
            <w:tcW w:w="2635" w:type="dxa"/>
          </w:tcPr>
          <w:p w:rsidR="000E431B" w:rsidRDefault="00C60E0F">
            <w:r>
              <w:t>11</w:t>
            </w:r>
          </w:p>
          <w:p w:rsidR="00E92DF4" w:rsidRDefault="00E92DF4">
            <w:r>
              <w:t xml:space="preserve">R: </w:t>
            </w:r>
            <w:r w:rsidR="00BC09BF">
              <w:t xml:space="preserve">L2 Students identify how to text attributes (chart). </w:t>
            </w:r>
          </w:p>
          <w:p w:rsidR="00E92DF4" w:rsidRDefault="00E92DF4">
            <w:r>
              <w:t xml:space="preserve">W: </w:t>
            </w:r>
            <w:r w:rsidR="00BC09BF">
              <w:t xml:space="preserve">L2 Shared writing, choose a classroom job and model writing how to. </w:t>
            </w:r>
          </w:p>
        </w:tc>
        <w:tc>
          <w:tcPr>
            <w:tcW w:w="2635" w:type="dxa"/>
          </w:tcPr>
          <w:p w:rsidR="005817F2" w:rsidRDefault="00C60E0F">
            <w:r>
              <w:t>12</w:t>
            </w:r>
          </w:p>
          <w:p w:rsidR="00BC09BF" w:rsidRDefault="00FC3275">
            <w:r>
              <w:t>R: Read Aloud about MLK</w:t>
            </w:r>
          </w:p>
          <w:p w:rsidR="00BC09BF" w:rsidRDefault="00BC09BF">
            <w:r>
              <w:t xml:space="preserve">W: L3 Continue writing and model clarifying the steps. </w:t>
            </w:r>
          </w:p>
        </w:tc>
        <w:tc>
          <w:tcPr>
            <w:tcW w:w="2636" w:type="dxa"/>
          </w:tcPr>
          <w:p w:rsidR="005817F2" w:rsidRDefault="00C60E0F">
            <w:r>
              <w:t>13</w:t>
            </w:r>
          </w:p>
          <w:p w:rsidR="00FC3275" w:rsidRDefault="00FC3275">
            <w:r>
              <w:t>R: How to make a MLK timeline b-day cake</w:t>
            </w:r>
          </w:p>
          <w:p w:rsidR="00BC09BF" w:rsidRDefault="00BC09BF">
            <w:r>
              <w:t>W: L</w:t>
            </w:r>
            <w:r w:rsidR="00AE2978">
              <w:t xml:space="preserve">4-L5 Shared writing, add how-to text features and check for clarity. </w:t>
            </w:r>
          </w:p>
        </w:tc>
      </w:tr>
      <w:tr w:rsidR="009406F4" w:rsidTr="009406F4">
        <w:tc>
          <w:tcPr>
            <w:tcW w:w="2635" w:type="dxa"/>
          </w:tcPr>
          <w:p w:rsidR="00971F0E" w:rsidRDefault="00C60E0F">
            <w:r>
              <w:t>16</w:t>
            </w:r>
            <w:r w:rsidR="00971F0E">
              <w:t xml:space="preserve"> </w:t>
            </w:r>
          </w:p>
          <w:p w:rsidR="00C60E0F" w:rsidRDefault="00C60E0F">
            <w:r>
              <w:t>NO SCHOOL</w:t>
            </w:r>
          </w:p>
        </w:tc>
        <w:tc>
          <w:tcPr>
            <w:tcW w:w="2635" w:type="dxa"/>
          </w:tcPr>
          <w:p w:rsidR="000E431B" w:rsidRDefault="00C60E0F">
            <w:r>
              <w:t>17</w:t>
            </w:r>
          </w:p>
          <w:p w:rsidR="0020129E" w:rsidRDefault="0020129E">
            <w:r>
              <w:t>R: Response to MLK</w:t>
            </w:r>
          </w:p>
          <w:p w:rsidR="00E92DF4" w:rsidRDefault="00AE2978">
            <w:r>
              <w:t>W: L6-L7 Edit and</w:t>
            </w:r>
            <w:r w:rsidR="00E92DF4">
              <w:t xml:space="preserve"> Publishing How-To Posters</w:t>
            </w:r>
          </w:p>
        </w:tc>
        <w:tc>
          <w:tcPr>
            <w:tcW w:w="2635" w:type="dxa"/>
          </w:tcPr>
          <w:p w:rsidR="003C2A7A" w:rsidRDefault="00C60E0F">
            <w:r>
              <w:t>18</w:t>
            </w:r>
          </w:p>
          <w:p w:rsidR="0020129E" w:rsidRDefault="0020129E">
            <w:r>
              <w:t xml:space="preserve">R: L3-4  Read and follow directions to make Shape Snowman Craft </w:t>
            </w:r>
          </w:p>
          <w:p w:rsidR="00E92DF4" w:rsidRDefault="00E92DF4">
            <w:r>
              <w:t>W:</w:t>
            </w:r>
            <w:r w:rsidR="00AE2978">
              <w:t xml:space="preserve"> Share How-to posters</w:t>
            </w:r>
            <w:r w:rsidR="0049483E">
              <w:t xml:space="preserve"> L8 Students identify high quality procedural attributes.</w:t>
            </w:r>
          </w:p>
        </w:tc>
        <w:tc>
          <w:tcPr>
            <w:tcW w:w="2635" w:type="dxa"/>
          </w:tcPr>
          <w:p w:rsidR="003C2A7A" w:rsidRDefault="00C60E0F">
            <w:r>
              <w:t>19</w:t>
            </w:r>
          </w:p>
          <w:p w:rsidR="0020129E" w:rsidRDefault="0020129E" w:rsidP="0020129E">
            <w:r>
              <w:t>R: L5 Reading Response to Shape Snowman Craft</w:t>
            </w:r>
          </w:p>
          <w:p w:rsidR="00AE2978" w:rsidRDefault="00FC3275">
            <w:r>
              <w:t>W: L</w:t>
            </w:r>
            <w:r w:rsidR="0049483E">
              <w:t>9 Identify topics and g</w:t>
            </w:r>
            <w:r>
              <w:t xml:space="preserve">enerate </w:t>
            </w:r>
            <w:r w:rsidR="0020129E">
              <w:t>steps for</w:t>
            </w:r>
            <w:r>
              <w:t xml:space="preserve"> their own how to.</w:t>
            </w:r>
          </w:p>
        </w:tc>
        <w:tc>
          <w:tcPr>
            <w:tcW w:w="2636" w:type="dxa"/>
          </w:tcPr>
          <w:p w:rsidR="003C2A7A" w:rsidRDefault="00C60E0F" w:rsidP="00E37E21">
            <w:r>
              <w:t>20</w:t>
            </w:r>
          </w:p>
          <w:p w:rsidR="0020129E" w:rsidRDefault="0020129E" w:rsidP="0020129E">
            <w:r>
              <w:t xml:space="preserve">R: L6 Read Aloud Snowy Day (or something similar about snowflakes) to activate background knowledge. </w:t>
            </w:r>
          </w:p>
          <w:p w:rsidR="00AE2978" w:rsidRDefault="0049483E" w:rsidP="0020129E">
            <w:r>
              <w:t>W: L10 Generate steps for how to and check for clarity.</w:t>
            </w:r>
            <w:bookmarkStart w:id="0" w:name="_GoBack"/>
            <w:bookmarkEnd w:id="0"/>
          </w:p>
        </w:tc>
      </w:tr>
      <w:tr w:rsidR="009406F4" w:rsidTr="009406F4">
        <w:tc>
          <w:tcPr>
            <w:tcW w:w="2635" w:type="dxa"/>
          </w:tcPr>
          <w:p w:rsidR="00FC3275" w:rsidRDefault="0020129E" w:rsidP="00FC3275">
            <w:r>
              <w:t>23</w:t>
            </w:r>
          </w:p>
          <w:p w:rsidR="0020129E" w:rsidRDefault="0020129E" w:rsidP="0020129E">
            <w:r>
              <w:t xml:space="preserve">R: L7-8 Read and follow directions to make snowflake. </w:t>
            </w:r>
          </w:p>
          <w:p w:rsidR="0049483E" w:rsidRDefault="0049483E" w:rsidP="0020129E">
            <w:r>
              <w:t xml:space="preserve">W: L11 Continue to clarify writing by adding pictures or explaining confusing parts. </w:t>
            </w:r>
          </w:p>
          <w:p w:rsidR="009406F4" w:rsidRDefault="009406F4" w:rsidP="0020129E"/>
        </w:tc>
        <w:tc>
          <w:tcPr>
            <w:tcW w:w="2635" w:type="dxa"/>
          </w:tcPr>
          <w:p w:rsidR="003C2A7A" w:rsidRDefault="00C60E0F">
            <w:r>
              <w:t>24</w:t>
            </w:r>
          </w:p>
          <w:p w:rsidR="0020129E" w:rsidRDefault="0020129E" w:rsidP="0020129E">
            <w:r>
              <w:t xml:space="preserve">R: L9 Reading Response to Snowy Day. </w:t>
            </w:r>
          </w:p>
          <w:p w:rsidR="0049483E" w:rsidRDefault="0049483E" w:rsidP="0020129E">
            <w:r>
              <w:t>W: L12</w:t>
            </w:r>
            <w:r w:rsidR="00954132">
              <w:t xml:space="preserve"> Students notice various text features in Gail Gibbons how to or other author. </w:t>
            </w:r>
          </w:p>
          <w:p w:rsidR="0020129E" w:rsidRDefault="0020129E"/>
        </w:tc>
        <w:tc>
          <w:tcPr>
            <w:tcW w:w="2635" w:type="dxa"/>
          </w:tcPr>
          <w:p w:rsidR="005817F2" w:rsidRDefault="00C60E0F">
            <w:r>
              <w:t>25</w:t>
            </w:r>
          </w:p>
          <w:p w:rsidR="0020129E" w:rsidRDefault="0020129E">
            <w:r>
              <w:t xml:space="preserve">R: Shared 123 Draw – read aloud and follow directions </w:t>
            </w:r>
            <w:r w:rsidR="0049483E">
              <w:t>(Orca)</w:t>
            </w:r>
          </w:p>
          <w:p w:rsidR="00954132" w:rsidRDefault="00954132">
            <w:r>
              <w:t>W: L13 Students use rubric to revise and edit their writing (Individual checklist).</w:t>
            </w:r>
          </w:p>
        </w:tc>
        <w:tc>
          <w:tcPr>
            <w:tcW w:w="2635" w:type="dxa"/>
          </w:tcPr>
          <w:p w:rsidR="005817F2" w:rsidRDefault="00C60E0F">
            <w:r>
              <w:t>26</w:t>
            </w:r>
          </w:p>
          <w:p w:rsidR="0020129E" w:rsidRDefault="0020129E">
            <w:r>
              <w:t xml:space="preserve">R: Read aloud – noticing transitions, then students find transition words in their own books. </w:t>
            </w:r>
          </w:p>
          <w:p w:rsidR="00954132" w:rsidRDefault="00954132">
            <w:r>
              <w:t xml:space="preserve">W: L14 Students revise by adding captions to their pictures. </w:t>
            </w:r>
          </w:p>
        </w:tc>
        <w:tc>
          <w:tcPr>
            <w:tcW w:w="2636" w:type="dxa"/>
          </w:tcPr>
          <w:p w:rsidR="005817F2" w:rsidRDefault="00C60E0F">
            <w:r>
              <w:t>27</w:t>
            </w:r>
          </w:p>
          <w:p w:rsidR="00954132" w:rsidRDefault="0020129E">
            <w:r>
              <w:t>R: Read aloud – noticing features, students do 123 Draw at seats (FISH)</w:t>
            </w:r>
            <w:r w:rsidR="00954132">
              <w:t>.</w:t>
            </w:r>
          </w:p>
          <w:p w:rsidR="00954132" w:rsidRDefault="00954132">
            <w:r>
              <w:t>W: L15 Students revise after reviewing mentor authors text. (Who is going to try…</w:t>
            </w:r>
            <w:proofErr w:type="gramStart"/>
            <w:r>
              <w:t>)</w:t>
            </w:r>
            <w:proofErr w:type="gramEnd"/>
          </w:p>
        </w:tc>
      </w:tr>
      <w:tr w:rsidR="009406F4" w:rsidTr="009406F4">
        <w:tc>
          <w:tcPr>
            <w:tcW w:w="2635" w:type="dxa"/>
          </w:tcPr>
          <w:p w:rsidR="00256AA2" w:rsidRDefault="00C60E0F">
            <w:r>
              <w:t>30</w:t>
            </w:r>
          </w:p>
          <w:p w:rsidR="0020129E" w:rsidRDefault="0020129E">
            <w:r>
              <w:t>R: Read aloud – notice features</w:t>
            </w:r>
          </w:p>
          <w:p w:rsidR="00954132" w:rsidRDefault="00954132">
            <w:r>
              <w:t>W: L16 Students edit their writing using CUPS (editing checklist).</w:t>
            </w:r>
          </w:p>
        </w:tc>
        <w:tc>
          <w:tcPr>
            <w:tcW w:w="2635" w:type="dxa"/>
          </w:tcPr>
          <w:p w:rsidR="00256AA2" w:rsidRDefault="00C60E0F">
            <w:r>
              <w:t>31</w:t>
            </w:r>
          </w:p>
          <w:p w:rsidR="0020129E" w:rsidRDefault="0020129E">
            <w:r>
              <w:t>R: Read aloud – students do 123 Draw</w:t>
            </w:r>
            <w:r w:rsidR="0049483E">
              <w:t xml:space="preserve"> (Snake)</w:t>
            </w:r>
          </w:p>
          <w:p w:rsidR="00954132" w:rsidRDefault="00954132">
            <w:r>
              <w:t>W: L17 PUBLISHING</w:t>
            </w:r>
          </w:p>
        </w:tc>
        <w:tc>
          <w:tcPr>
            <w:tcW w:w="2635" w:type="dxa"/>
          </w:tcPr>
          <w:p w:rsidR="00256AA2" w:rsidRDefault="00C60E0F">
            <w:r>
              <w:t>1</w:t>
            </w:r>
          </w:p>
          <w:p w:rsidR="0020129E" w:rsidRDefault="0020129E">
            <w:r>
              <w:t>R: Read Aloud – notice features</w:t>
            </w:r>
          </w:p>
          <w:p w:rsidR="00954132" w:rsidRDefault="00954132">
            <w:r>
              <w:t>W: Publishing</w:t>
            </w:r>
          </w:p>
        </w:tc>
        <w:tc>
          <w:tcPr>
            <w:tcW w:w="2635" w:type="dxa"/>
          </w:tcPr>
          <w:p w:rsidR="0020129E" w:rsidRDefault="00C60E0F">
            <w:r>
              <w:t>2</w:t>
            </w:r>
          </w:p>
          <w:p w:rsidR="0020129E" w:rsidRDefault="0020129E">
            <w:r>
              <w:t>R: Read Aloud – students complete 123 draw</w:t>
            </w:r>
            <w:r w:rsidR="0049483E">
              <w:t xml:space="preserve"> (Puppy)</w:t>
            </w:r>
          </w:p>
          <w:p w:rsidR="00954132" w:rsidRDefault="00954132">
            <w:r>
              <w:t>W: Publishing</w:t>
            </w:r>
          </w:p>
        </w:tc>
        <w:tc>
          <w:tcPr>
            <w:tcW w:w="2636" w:type="dxa"/>
          </w:tcPr>
          <w:p w:rsidR="00256AA2" w:rsidRDefault="00C60E0F">
            <w:r>
              <w:t>3</w:t>
            </w:r>
          </w:p>
          <w:p w:rsidR="0020129E" w:rsidRDefault="0020129E">
            <w:r>
              <w:t>Post-Test</w:t>
            </w:r>
          </w:p>
          <w:p w:rsidR="00C60E0F" w:rsidRDefault="00C60E0F">
            <w:r>
              <w:t>Read and fol</w:t>
            </w:r>
            <w:r w:rsidR="00E92DF4">
              <w:t>low directions to draw bear</w:t>
            </w:r>
            <w:r>
              <w:t xml:space="preserve">. </w:t>
            </w:r>
          </w:p>
          <w:p w:rsidR="00C60E0F" w:rsidRDefault="00C60E0F">
            <w:r>
              <w:t xml:space="preserve">How to do one of our classroom jobs. </w:t>
            </w:r>
          </w:p>
          <w:p w:rsidR="00954132" w:rsidRDefault="00954132">
            <w:r>
              <w:t>CELEBRATE WRITING!</w:t>
            </w:r>
          </w:p>
        </w:tc>
      </w:tr>
    </w:tbl>
    <w:p w:rsidR="00240502" w:rsidRDefault="00240502"/>
    <w:sectPr w:rsidR="00240502" w:rsidSect="009406F4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ACF" w:rsidRDefault="003F6ACF" w:rsidP="00B92CBE">
      <w:pPr>
        <w:spacing w:after="0" w:line="240" w:lineRule="auto"/>
      </w:pPr>
      <w:r>
        <w:separator/>
      </w:r>
    </w:p>
  </w:endnote>
  <w:endnote w:type="continuationSeparator" w:id="0">
    <w:p w:rsidR="003F6ACF" w:rsidRDefault="003F6ACF" w:rsidP="00B92C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ACF" w:rsidRDefault="003F6ACF" w:rsidP="00B92CBE">
      <w:pPr>
        <w:spacing w:after="0" w:line="240" w:lineRule="auto"/>
      </w:pPr>
      <w:r>
        <w:separator/>
      </w:r>
    </w:p>
  </w:footnote>
  <w:footnote w:type="continuationSeparator" w:id="0">
    <w:p w:rsidR="003F6ACF" w:rsidRDefault="003F6ACF" w:rsidP="00B92C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2CBE" w:rsidRDefault="00C60E0F">
    <w:pPr>
      <w:pStyle w:val="Header"/>
    </w:pPr>
    <w:r>
      <w:t>Unit 3</w:t>
    </w:r>
    <w:r w:rsidR="0025572A">
      <w:t xml:space="preserve"> – How To</w:t>
    </w:r>
  </w:p>
  <w:p w:rsidR="00B92CBE" w:rsidRDefault="0025572A">
    <w:pPr>
      <w:pStyle w:val="Header"/>
    </w:pPr>
    <w:r>
      <w:t>January 9-February 3</w:t>
    </w:r>
  </w:p>
  <w:p w:rsidR="00B92CBE" w:rsidRDefault="00B92CB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6F4"/>
    <w:rsid w:val="00030D7B"/>
    <w:rsid w:val="00091FD1"/>
    <w:rsid w:val="000E431B"/>
    <w:rsid w:val="001245D5"/>
    <w:rsid w:val="00151148"/>
    <w:rsid w:val="001A3842"/>
    <w:rsid w:val="0020129E"/>
    <w:rsid w:val="00240502"/>
    <w:rsid w:val="0025572A"/>
    <w:rsid w:val="00256AA2"/>
    <w:rsid w:val="003C2A7A"/>
    <w:rsid w:val="003F6ACF"/>
    <w:rsid w:val="0049483E"/>
    <w:rsid w:val="005817F2"/>
    <w:rsid w:val="006D0AD9"/>
    <w:rsid w:val="00757ED4"/>
    <w:rsid w:val="0078676A"/>
    <w:rsid w:val="007B636A"/>
    <w:rsid w:val="00881280"/>
    <w:rsid w:val="009406F4"/>
    <w:rsid w:val="00954132"/>
    <w:rsid w:val="00967AAD"/>
    <w:rsid w:val="00971F0E"/>
    <w:rsid w:val="00AE2978"/>
    <w:rsid w:val="00B73FB5"/>
    <w:rsid w:val="00B92CBE"/>
    <w:rsid w:val="00BC09BF"/>
    <w:rsid w:val="00C60E0F"/>
    <w:rsid w:val="00CC1EC5"/>
    <w:rsid w:val="00CE6390"/>
    <w:rsid w:val="00E37E21"/>
    <w:rsid w:val="00E7410F"/>
    <w:rsid w:val="00E92DF4"/>
    <w:rsid w:val="00F44338"/>
    <w:rsid w:val="00FC3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06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92C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2CBE"/>
  </w:style>
  <w:style w:type="paragraph" w:styleId="Footer">
    <w:name w:val="footer"/>
    <w:basedOn w:val="Normal"/>
    <w:link w:val="FooterChar"/>
    <w:uiPriority w:val="99"/>
    <w:unhideWhenUsed/>
    <w:rsid w:val="00B92C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2CB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06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92C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2CBE"/>
  </w:style>
  <w:style w:type="paragraph" w:styleId="Footer">
    <w:name w:val="footer"/>
    <w:basedOn w:val="Normal"/>
    <w:link w:val="FooterChar"/>
    <w:uiPriority w:val="99"/>
    <w:unhideWhenUsed/>
    <w:rsid w:val="00B92C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2C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1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Denver Public Schools</Company>
  <LinksUpToDate>false</LinksUpToDate>
  <CharactersWithSpaces>2171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DoTS</dc:creator>
  <cp:lastModifiedBy>DoTS</cp:lastModifiedBy>
  <cp:revision>4</cp:revision>
  <dcterms:created xsi:type="dcterms:W3CDTF">2011-12-13T22:09:00Z</dcterms:created>
  <dcterms:modified xsi:type="dcterms:W3CDTF">2012-01-03T21:14:00Z</dcterms:modified>
</cp:coreProperties>
</file>